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A4" w:rsidRDefault="006115A4" w:rsidP="004D3AB4">
      <w:pPr>
        <w:jc w:val="center"/>
        <w:rPr>
          <w:rFonts w:ascii="Arial" w:hAnsi="Arial" w:cs="Arial"/>
          <w:b/>
        </w:rPr>
      </w:pPr>
    </w:p>
    <w:p w:rsidR="006115A4" w:rsidRDefault="006115A4" w:rsidP="004D3AB4">
      <w:pPr>
        <w:jc w:val="center"/>
        <w:rPr>
          <w:rFonts w:ascii="Arial" w:hAnsi="Arial" w:cs="Arial"/>
          <w:b/>
        </w:rPr>
      </w:pPr>
    </w:p>
    <w:p w:rsidR="006115A4" w:rsidRDefault="006115A4" w:rsidP="004D3AB4">
      <w:pPr>
        <w:jc w:val="center"/>
        <w:rPr>
          <w:rFonts w:ascii="Arial" w:hAnsi="Arial" w:cs="Arial"/>
          <w:b/>
        </w:rPr>
      </w:pPr>
    </w:p>
    <w:p w:rsidR="006115A4" w:rsidRDefault="006115A4" w:rsidP="004D3AB4">
      <w:pPr>
        <w:jc w:val="center"/>
        <w:rPr>
          <w:rFonts w:ascii="Arial" w:hAnsi="Arial" w:cs="Arial"/>
          <w:b/>
        </w:rPr>
      </w:pPr>
    </w:p>
    <w:p w:rsidR="004D3AB4" w:rsidRPr="00445FCE" w:rsidRDefault="004D3AB4" w:rsidP="004D3AB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AUDIOLOGISTS and AUDIOMETRISTS – WHAT’S THE DIFFERENCE?</w:t>
      </w:r>
    </w:p>
    <w:p w:rsidR="004D3AB4" w:rsidRDefault="004D3AB4" w:rsidP="004D3AB4">
      <w:pPr>
        <w:jc w:val="center"/>
        <w:rPr>
          <w:rFonts w:ascii="Arial" w:hAnsi="Arial" w:cs="Arial"/>
          <w:b/>
        </w:rPr>
      </w:pPr>
    </w:p>
    <w:p w:rsidR="004D3AB4" w:rsidRPr="00445FCE" w:rsidRDefault="004D3AB4" w:rsidP="004D3AB4">
      <w:pPr>
        <w:rPr>
          <w:rFonts w:ascii="Arial" w:hAnsi="Arial" w:cs="Arial"/>
          <w:b/>
        </w:rPr>
      </w:pPr>
      <w:r w:rsidRPr="00445FCE">
        <w:rPr>
          <w:rFonts w:ascii="Arial" w:hAnsi="Arial" w:cs="Arial"/>
          <w:b/>
          <w:u w:val="single"/>
        </w:rPr>
        <w:t xml:space="preserve">What </w:t>
      </w:r>
      <w:r>
        <w:rPr>
          <w:rFonts w:ascii="Arial" w:hAnsi="Arial" w:cs="Arial"/>
          <w:b/>
          <w:u w:val="single"/>
        </w:rPr>
        <w:t>does an audiologist do</w:t>
      </w:r>
      <w:r>
        <w:rPr>
          <w:rFonts w:ascii="Arial" w:hAnsi="Arial" w:cs="Arial"/>
          <w:b/>
        </w:rPr>
        <w:t>?</w:t>
      </w:r>
    </w:p>
    <w:p w:rsidR="004D3AB4" w:rsidRDefault="004D3AB4" w:rsidP="004D3AB4">
      <w:pPr>
        <w:rPr>
          <w:rFonts w:ascii="Arial" w:hAnsi="Arial" w:cs="Arial"/>
        </w:rPr>
      </w:pPr>
      <w:r>
        <w:rPr>
          <w:rFonts w:ascii="Arial" w:hAnsi="Arial" w:cs="Arial"/>
        </w:rPr>
        <w:t>Audiologists have broad responsibilities and expertise in all non-medical areas of hearing services.</w:t>
      </w:r>
    </w:p>
    <w:p w:rsidR="004D3AB4" w:rsidRDefault="004D3AB4" w:rsidP="004D3AB4">
      <w:pPr>
        <w:rPr>
          <w:rFonts w:ascii="Arial" w:hAnsi="Arial" w:cs="Arial"/>
        </w:rPr>
      </w:pPr>
      <w:r>
        <w:rPr>
          <w:rFonts w:ascii="Arial" w:hAnsi="Arial" w:cs="Arial"/>
        </w:rPr>
        <w:t>They have training in anatomy and physiology, acoustics, psychophysics, neurology, counselling and sign language.</w:t>
      </w:r>
    </w:p>
    <w:p w:rsidR="004D3AB4" w:rsidRDefault="004D3AB4" w:rsidP="004D3AB4">
      <w:pPr>
        <w:rPr>
          <w:rFonts w:ascii="Arial" w:hAnsi="Arial" w:cs="Arial"/>
        </w:rPr>
      </w:pPr>
    </w:p>
    <w:p w:rsidR="004D3AB4" w:rsidRDefault="004D3AB4" w:rsidP="004D3AB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What qualifications</w:t>
      </w:r>
      <w:r>
        <w:rPr>
          <w:rFonts w:ascii="Arial" w:hAnsi="Arial" w:cs="Arial"/>
          <w:b/>
        </w:rPr>
        <w:t>?</w:t>
      </w:r>
    </w:p>
    <w:p w:rsidR="004D3AB4" w:rsidRDefault="004D3AB4" w:rsidP="004D3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Qualified audiologists have a 3 to </w:t>
      </w:r>
      <w:proofErr w:type="gramStart"/>
      <w:r>
        <w:rPr>
          <w:rFonts w:ascii="Arial" w:hAnsi="Arial" w:cs="Arial"/>
        </w:rPr>
        <w:t>4 year</w:t>
      </w:r>
      <w:proofErr w:type="gramEnd"/>
      <w:r>
        <w:rPr>
          <w:rFonts w:ascii="Arial" w:hAnsi="Arial" w:cs="Arial"/>
        </w:rPr>
        <w:t xml:space="preserve"> full time undergraduate university degree with a 2 year Master’s postgraduate qualification in audiology and a minimum 12 months supervised graduate clinical internship in the workplace.</w:t>
      </w:r>
    </w:p>
    <w:p w:rsidR="004D3AB4" w:rsidRDefault="004D3AB4" w:rsidP="004D3AB4">
      <w:pPr>
        <w:rPr>
          <w:rFonts w:ascii="Arial" w:hAnsi="Arial" w:cs="Arial"/>
        </w:rPr>
      </w:pPr>
    </w:p>
    <w:p w:rsidR="004D3AB4" w:rsidRDefault="004D3AB4" w:rsidP="004D3AB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What does an </w:t>
      </w:r>
      <w:proofErr w:type="spellStart"/>
      <w:r>
        <w:rPr>
          <w:rFonts w:ascii="Arial" w:hAnsi="Arial" w:cs="Arial"/>
          <w:b/>
          <w:u w:val="single"/>
        </w:rPr>
        <w:t>audiometrist</w:t>
      </w:r>
      <w:proofErr w:type="spellEnd"/>
      <w:r>
        <w:rPr>
          <w:rFonts w:ascii="Arial" w:hAnsi="Arial" w:cs="Arial"/>
          <w:b/>
          <w:u w:val="single"/>
        </w:rPr>
        <w:t xml:space="preserve"> do</w:t>
      </w:r>
      <w:r>
        <w:rPr>
          <w:rFonts w:ascii="Arial" w:hAnsi="Arial" w:cs="Arial"/>
          <w:b/>
        </w:rPr>
        <w:t>?</w:t>
      </w:r>
    </w:p>
    <w:p w:rsidR="004D3AB4" w:rsidRDefault="004D3AB4" w:rsidP="004D3AB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Audiometrists</w:t>
      </w:r>
      <w:proofErr w:type="spellEnd"/>
      <w:r>
        <w:rPr>
          <w:rFonts w:ascii="Arial" w:hAnsi="Arial" w:cs="Arial"/>
        </w:rPr>
        <w:t xml:space="preserve"> are hearing care professionals who specialise in the non-medical assessment and management of communication difficulties caused by hearing loss.</w:t>
      </w:r>
    </w:p>
    <w:p w:rsidR="004D3AB4" w:rsidRDefault="004D3AB4" w:rsidP="004D3AB4">
      <w:pPr>
        <w:rPr>
          <w:rFonts w:ascii="Arial" w:hAnsi="Arial" w:cs="Arial"/>
        </w:rPr>
      </w:pPr>
    </w:p>
    <w:p w:rsidR="004D3AB4" w:rsidRDefault="004D3AB4" w:rsidP="004D3AB4">
      <w:pPr>
        <w:rPr>
          <w:rFonts w:ascii="Arial" w:hAnsi="Arial" w:cs="Arial"/>
        </w:rPr>
      </w:pPr>
      <w:r>
        <w:rPr>
          <w:rFonts w:ascii="Arial" w:hAnsi="Arial" w:cs="Arial"/>
        </w:rPr>
        <w:t>This includes hearing aids, hearing protection (custom noise, musician and swim plugs), alternative listening devices, counselling and rehabilitation.</w:t>
      </w:r>
    </w:p>
    <w:p w:rsidR="004D3AB4" w:rsidRDefault="004D3AB4" w:rsidP="004D3AB4">
      <w:pPr>
        <w:rPr>
          <w:rFonts w:ascii="Arial" w:hAnsi="Arial" w:cs="Arial"/>
        </w:rPr>
      </w:pPr>
    </w:p>
    <w:p w:rsidR="004D3AB4" w:rsidRDefault="004D3AB4" w:rsidP="004D3AB4">
      <w:pPr>
        <w:rPr>
          <w:rFonts w:ascii="Arial" w:hAnsi="Arial" w:cs="Arial"/>
        </w:rPr>
      </w:pPr>
      <w:r>
        <w:rPr>
          <w:rFonts w:ascii="Arial" w:hAnsi="Arial" w:cs="Arial"/>
        </w:rPr>
        <w:t>They conduct hearing tests to determine if a hearing loss is present, the nature and degree of any loss and how this may be impeding communication ability and quality of life.  Rehabilitation often includes prescription of hearing aids.</w:t>
      </w:r>
    </w:p>
    <w:p w:rsidR="004D3AB4" w:rsidRDefault="004D3AB4" w:rsidP="004D3AB4">
      <w:pPr>
        <w:rPr>
          <w:rFonts w:ascii="Arial" w:hAnsi="Arial" w:cs="Arial"/>
        </w:rPr>
      </w:pPr>
    </w:p>
    <w:p w:rsidR="004D3AB4" w:rsidRDefault="004D3AB4" w:rsidP="004D3AB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What qualifications</w:t>
      </w:r>
      <w:r>
        <w:rPr>
          <w:rFonts w:ascii="Arial" w:hAnsi="Arial" w:cs="Arial"/>
          <w:b/>
        </w:rPr>
        <w:t>?</w:t>
      </w:r>
    </w:p>
    <w:p w:rsidR="004D3AB4" w:rsidRDefault="004D3AB4" w:rsidP="004D3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minimum requirement to practice as an </w:t>
      </w:r>
      <w:proofErr w:type="spellStart"/>
      <w:r>
        <w:rPr>
          <w:rFonts w:ascii="Arial" w:hAnsi="Arial" w:cs="Arial"/>
        </w:rPr>
        <w:t>audiometrist</w:t>
      </w:r>
      <w:proofErr w:type="spellEnd"/>
      <w:r>
        <w:rPr>
          <w:rFonts w:ascii="Arial" w:hAnsi="Arial" w:cs="Arial"/>
        </w:rPr>
        <w:t xml:space="preserve"> is a 2 year TAFE Certificate 1V (4) in Audiometry (pre 2008) or the more recent Diploma of Hearing Device Prescription and Evaluation, plus a further 2 years training and supervision with a qualified practitioner.</w:t>
      </w:r>
    </w:p>
    <w:p w:rsidR="004D3AB4" w:rsidRDefault="004D3AB4" w:rsidP="004D3AB4">
      <w:pPr>
        <w:rPr>
          <w:rFonts w:ascii="Arial" w:hAnsi="Arial" w:cs="Arial"/>
        </w:rPr>
      </w:pPr>
    </w:p>
    <w:p w:rsidR="004D3AB4" w:rsidRDefault="004D3AB4" w:rsidP="004D3AB4">
      <w:pPr>
        <w:rPr>
          <w:rFonts w:ascii="Arial" w:hAnsi="Arial" w:cs="Arial"/>
        </w:rPr>
      </w:pPr>
      <w:r>
        <w:rPr>
          <w:rFonts w:ascii="Arial" w:hAnsi="Arial" w:cs="Arial"/>
        </w:rPr>
        <w:t>They may then be considered fully qualified, provided they can prove they meet the highest industry standards of best practise and undertake continuing professional education over a set period of time.</w:t>
      </w:r>
    </w:p>
    <w:p w:rsidR="004D3AB4" w:rsidRDefault="004D3AB4" w:rsidP="004D3AB4">
      <w:pPr>
        <w:rPr>
          <w:rFonts w:ascii="Arial" w:hAnsi="Arial" w:cs="Arial"/>
        </w:rPr>
      </w:pPr>
    </w:p>
    <w:p w:rsidR="004D3AB4" w:rsidRPr="000B4E88" w:rsidRDefault="004D3AB4" w:rsidP="004D3AB4">
      <w:pPr>
        <w:jc w:val="right"/>
        <w:rPr>
          <w:rFonts w:ascii="Arial" w:hAnsi="Arial" w:cs="Arial"/>
          <w:sz w:val="16"/>
          <w:szCs w:val="16"/>
        </w:rPr>
      </w:pPr>
      <w:r w:rsidRPr="000B4E88">
        <w:rPr>
          <w:rFonts w:ascii="Arial" w:hAnsi="Arial" w:cs="Arial"/>
          <w:sz w:val="16"/>
          <w:szCs w:val="16"/>
        </w:rPr>
        <w:t>(Extract from HQ -0 Aug-Nov 13.)</w:t>
      </w:r>
    </w:p>
    <w:p w:rsidR="004D3AB4" w:rsidRPr="00445FCE" w:rsidRDefault="004D3AB4" w:rsidP="004D3AB4">
      <w:pPr>
        <w:rPr>
          <w:rFonts w:ascii="Arial" w:hAnsi="Arial" w:cs="Arial"/>
        </w:rPr>
      </w:pPr>
    </w:p>
    <w:p w:rsidR="00BC7FCC" w:rsidRDefault="006115A4"/>
    <w:sectPr w:rsidR="00BC7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B4"/>
    <w:rsid w:val="00104D09"/>
    <w:rsid w:val="004D3AB4"/>
    <w:rsid w:val="006115A4"/>
    <w:rsid w:val="006D20D2"/>
    <w:rsid w:val="0084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7CDA"/>
  <w15:chartTrackingRefBased/>
  <w15:docId w15:val="{3B72DD78-30CD-4982-9ED6-9AB4EC1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A4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Plumb</dc:creator>
  <cp:keywords/>
  <dc:description/>
  <cp:lastModifiedBy>Geraldine Plumb</cp:lastModifiedBy>
  <cp:revision>3</cp:revision>
  <cp:lastPrinted>2016-06-20T03:02:00Z</cp:lastPrinted>
  <dcterms:created xsi:type="dcterms:W3CDTF">2016-06-20T02:59:00Z</dcterms:created>
  <dcterms:modified xsi:type="dcterms:W3CDTF">2016-06-20T03:03:00Z</dcterms:modified>
</cp:coreProperties>
</file>